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8984" w14:textId="77777777" w:rsidR="00614D58" w:rsidRDefault="00614D58" w:rsidP="00265CE6"/>
    <w:p w14:paraId="383F58DE" w14:textId="77777777" w:rsidR="00614D58" w:rsidRDefault="00614D58" w:rsidP="00265CE6"/>
    <w:p w14:paraId="5CFBED74" w14:textId="2F6E5F00" w:rsidR="00265CE6" w:rsidRPr="00D93FBA" w:rsidRDefault="00265CE6" w:rsidP="00265CE6">
      <w:pPr>
        <w:rPr>
          <w:sz w:val="24"/>
          <w:szCs w:val="24"/>
        </w:rPr>
      </w:pPr>
      <w:r w:rsidRPr="00D93FBA">
        <w:rPr>
          <w:sz w:val="24"/>
          <w:szCs w:val="24"/>
        </w:rPr>
        <w:t xml:space="preserve">Date </w:t>
      </w:r>
    </w:p>
    <w:p w14:paraId="26637B82" w14:textId="77777777" w:rsidR="00342251" w:rsidRDefault="00342251" w:rsidP="00265CE6">
      <w:pPr>
        <w:rPr>
          <w:sz w:val="24"/>
          <w:szCs w:val="24"/>
        </w:rPr>
      </w:pPr>
    </w:p>
    <w:p w14:paraId="47D171AD" w14:textId="169D2A11" w:rsidR="00265CE6" w:rsidRPr="00D93FBA" w:rsidRDefault="00265CE6" w:rsidP="00265CE6">
      <w:pPr>
        <w:rPr>
          <w:sz w:val="24"/>
          <w:szCs w:val="24"/>
        </w:rPr>
      </w:pPr>
      <w:r w:rsidRPr="00D93FBA">
        <w:rPr>
          <w:sz w:val="24"/>
          <w:szCs w:val="24"/>
        </w:rPr>
        <w:t xml:space="preserve">Dear Family and Friends, </w:t>
      </w:r>
    </w:p>
    <w:p w14:paraId="08E364C2" w14:textId="77777777" w:rsidR="00342251" w:rsidRDefault="00342251" w:rsidP="00265CE6">
      <w:pPr>
        <w:rPr>
          <w:sz w:val="24"/>
          <w:szCs w:val="24"/>
        </w:rPr>
      </w:pPr>
    </w:p>
    <w:p w14:paraId="12C2BFEB" w14:textId="4AFDE267" w:rsidR="00265CE6" w:rsidRPr="00D93FBA" w:rsidRDefault="00265CE6" w:rsidP="00265CE6">
      <w:pPr>
        <w:rPr>
          <w:sz w:val="24"/>
          <w:szCs w:val="24"/>
        </w:rPr>
      </w:pPr>
      <w:r w:rsidRPr="00D93FBA">
        <w:rPr>
          <w:sz w:val="24"/>
          <w:szCs w:val="24"/>
        </w:rPr>
        <w:t xml:space="preserve">I am thrilled to share that I have been selected to participate in the 2023-2024 Precious Pearls Debutante Program, organized by the Boston Pearl Foundation, Incorporated, and the Psi Omega Chapter Alpha Kappa Alpha Sorority, Incorporated. This program aims to develop civic and cultural awareness, etiquette and social graces, financial literacy, health and fitness, higher education planning, and community service over six months. After completing the program, I will be honored for my achievements and presented to </w:t>
      </w:r>
      <w:r w:rsidR="0050076F" w:rsidRPr="00D93FBA">
        <w:rPr>
          <w:sz w:val="24"/>
          <w:szCs w:val="24"/>
        </w:rPr>
        <w:t>the Boston</w:t>
      </w:r>
      <w:r w:rsidRPr="00D93FBA">
        <w:rPr>
          <w:sz w:val="24"/>
          <w:szCs w:val="24"/>
        </w:rPr>
        <w:t xml:space="preserve"> Society at a formal ball on June 1, 2024. </w:t>
      </w:r>
    </w:p>
    <w:p w14:paraId="64C3EA3C" w14:textId="77777777" w:rsidR="00342251" w:rsidRDefault="00342251" w:rsidP="00265CE6">
      <w:pPr>
        <w:rPr>
          <w:sz w:val="24"/>
          <w:szCs w:val="24"/>
        </w:rPr>
      </w:pPr>
    </w:p>
    <w:p w14:paraId="0E58027E" w14:textId="44DDB4D1" w:rsidR="00265CE6" w:rsidRPr="00D93FBA" w:rsidRDefault="00265CE6" w:rsidP="00265CE6">
      <w:pPr>
        <w:rPr>
          <w:sz w:val="24"/>
          <w:szCs w:val="24"/>
        </w:rPr>
      </w:pPr>
      <w:r w:rsidRPr="00D93FBA">
        <w:rPr>
          <w:sz w:val="24"/>
          <w:szCs w:val="24"/>
        </w:rPr>
        <w:t>I would be pleased to have you join me and my parent(s) on this special day. I will send you the details on the Precious Pearls Debutante Ball in the spring. As part of the program, I am required to raise funds from potential sponsors. The sponsors' names will be listed in the souvenir program book to distribute to guests at the Precious Pearls Debutante Program. The</w:t>
      </w:r>
      <w:r w:rsidR="00D93FBA" w:rsidRPr="00D93FBA">
        <w:rPr>
          <w:sz w:val="24"/>
          <w:szCs w:val="24"/>
        </w:rPr>
        <w:t xml:space="preserve"> </w:t>
      </w:r>
      <w:r w:rsidRPr="00D93FBA">
        <w:rPr>
          <w:sz w:val="24"/>
          <w:szCs w:val="24"/>
        </w:rPr>
        <w:t xml:space="preserve">funds raised will support scholarships for college-bound high school seniors. The Debutante Program awards are based on the </w:t>
      </w:r>
      <w:proofErr w:type="gramStart"/>
      <w:r w:rsidRPr="00D93FBA">
        <w:rPr>
          <w:sz w:val="24"/>
          <w:szCs w:val="24"/>
        </w:rPr>
        <w:t>amount</w:t>
      </w:r>
      <w:proofErr w:type="gramEnd"/>
      <w:r w:rsidRPr="00D93FBA">
        <w:rPr>
          <w:sz w:val="24"/>
          <w:szCs w:val="24"/>
        </w:rPr>
        <w:t xml:space="preserve"> of advertisements and tickets sold by each Debutante. Therefore, please consider purchasing an advertisement and sponsoring me. I have enclosed a souvenir program sponsor/ advertising form for your convenience. I would be grateful if you could send me your </w:t>
      </w:r>
      <w:r w:rsidRPr="00FE52B4">
        <w:rPr>
          <w:b/>
          <w:bCs/>
          <w:sz w:val="24"/>
          <w:szCs w:val="24"/>
        </w:rPr>
        <w:t>sponsorship by</w:t>
      </w:r>
      <w:r w:rsidR="00D93FBA" w:rsidRPr="00FE52B4">
        <w:rPr>
          <w:b/>
          <w:bCs/>
          <w:sz w:val="24"/>
          <w:szCs w:val="24"/>
        </w:rPr>
        <w:t xml:space="preserve"> April 2</w:t>
      </w:r>
      <w:r w:rsidR="00B6038A">
        <w:rPr>
          <w:b/>
          <w:bCs/>
          <w:sz w:val="24"/>
          <w:szCs w:val="24"/>
        </w:rPr>
        <w:t>0</w:t>
      </w:r>
      <w:r w:rsidR="00D93FBA" w:rsidRPr="00FE52B4">
        <w:rPr>
          <w:b/>
          <w:bCs/>
          <w:sz w:val="24"/>
          <w:szCs w:val="24"/>
        </w:rPr>
        <w:t>, 2024</w:t>
      </w:r>
      <w:r w:rsidR="00D93FBA">
        <w:rPr>
          <w:sz w:val="24"/>
          <w:szCs w:val="24"/>
        </w:rPr>
        <w:t xml:space="preserve">. </w:t>
      </w:r>
      <w:r w:rsidRPr="00D93FBA">
        <w:rPr>
          <w:sz w:val="24"/>
          <w:szCs w:val="24"/>
        </w:rPr>
        <w:t xml:space="preserve"> You may send the advertisement and payment to me at my home address listed above. </w:t>
      </w:r>
    </w:p>
    <w:p w14:paraId="1CB8B8F7" w14:textId="77777777" w:rsidR="00342251" w:rsidRDefault="00342251" w:rsidP="00265CE6">
      <w:pPr>
        <w:rPr>
          <w:sz w:val="24"/>
          <w:szCs w:val="24"/>
        </w:rPr>
      </w:pPr>
    </w:p>
    <w:p w14:paraId="61F60843" w14:textId="5185FFF2" w:rsidR="00265CE6" w:rsidRPr="00D93FBA" w:rsidRDefault="00265CE6" w:rsidP="00265CE6">
      <w:pPr>
        <w:rPr>
          <w:sz w:val="24"/>
          <w:szCs w:val="24"/>
        </w:rPr>
      </w:pPr>
      <w:r w:rsidRPr="00D93FBA">
        <w:rPr>
          <w:sz w:val="24"/>
          <w:szCs w:val="24"/>
        </w:rPr>
        <w:t>I appreciate your support</w:t>
      </w:r>
      <w:r w:rsidR="0050076F">
        <w:rPr>
          <w:sz w:val="24"/>
          <w:szCs w:val="24"/>
        </w:rPr>
        <w:t xml:space="preserve"> and </w:t>
      </w:r>
      <w:r w:rsidRPr="00D93FBA">
        <w:rPr>
          <w:sz w:val="24"/>
          <w:szCs w:val="24"/>
        </w:rPr>
        <w:t xml:space="preserve">look forward to sharing this special and happy milestone with you and my family. </w:t>
      </w:r>
    </w:p>
    <w:p w14:paraId="11965CC8" w14:textId="77777777" w:rsidR="00342251" w:rsidRDefault="00342251" w:rsidP="00265CE6">
      <w:pPr>
        <w:rPr>
          <w:sz w:val="24"/>
          <w:szCs w:val="24"/>
        </w:rPr>
      </w:pPr>
    </w:p>
    <w:p w14:paraId="36A7E581" w14:textId="759C8B3B" w:rsidR="00265CE6" w:rsidRPr="00D93FBA" w:rsidRDefault="00265CE6" w:rsidP="00265CE6">
      <w:pPr>
        <w:rPr>
          <w:sz w:val="24"/>
          <w:szCs w:val="24"/>
        </w:rPr>
      </w:pPr>
      <w:r w:rsidRPr="00D93FBA">
        <w:rPr>
          <w:sz w:val="24"/>
          <w:szCs w:val="24"/>
        </w:rPr>
        <w:t xml:space="preserve">Sincerely, </w:t>
      </w:r>
    </w:p>
    <w:p w14:paraId="34B95268" w14:textId="0EB77538" w:rsidR="003B6BAE" w:rsidRDefault="007C2C28" w:rsidP="00265CE6">
      <w:pPr>
        <w:rPr>
          <w:sz w:val="24"/>
          <w:szCs w:val="24"/>
        </w:rPr>
      </w:pPr>
      <w:r w:rsidRPr="00D93FBA">
        <w:rPr>
          <w:sz w:val="24"/>
          <w:szCs w:val="24"/>
        </w:rPr>
        <w:t xml:space="preserve">Debutante </w:t>
      </w:r>
      <w:r w:rsidR="00265CE6" w:rsidRPr="00D93FBA">
        <w:rPr>
          <w:sz w:val="24"/>
          <w:szCs w:val="24"/>
        </w:rPr>
        <w:t>[Your Name]</w:t>
      </w:r>
    </w:p>
    <w:p w14:paraId="60BDDE91" w14:textId="77777777" w:rsidR="0087087C" w:rsidRDefault="0087087C" w:rsidP="00265CE6">
      <w:pPr>
        <w:rPr>
          <w:sz w:val="24"/>
          <w:szCs w:val="24"/>
        </w:rPr>
      </w:pPr>
    </w:p>
    <w:p w14:paraId="5F846A63" w14:textId="77777777" w:rsidR="0087087C" w:rsidRDefault="0087087C" w:rsidP="00265CE6">
      <w:pPr>
        <w:rPr>
          <w:sz w:val="24"/>
          <w:szCs w:val="24"/>
        </w:rPr>
      </w:pPr>
    </w:p>
    <w:p w14:paraId="7C8A1F66" w14:textId="77777777" w:rsidR="0087087C" w:rsidRDefault="0087087C" w:rsidP="0087087C">
      <w:pPr>
        <w:jc w:val="center"/>
        <w:rPr>
          <w:b/>
          <w:bCs/>
          <w:sz w:val="24"/>
          <w:szCs w:val="24"/>
        </w:rPr>
      </w:pPr>
      <w:r w:rsidRPr="0087087C">
        <w:rPr>
          <w:b/>
          <w:bCs/>
          <w:sz w:val="24"/>
          <w:szCs w:val="24"/>
        </w:rPr>
        <w:t>Sponsorships and Souvenir Journal</w:t>
      </w:r>
    </w:p>
    <w:p w14:paraId="44BE8C44" w14:textId="77777777" w:rsidR="0087087C" w:rsidRPr="0087087C" w:rsidRDefault="0087087C" w:rsidP="0087087C">
      <w:pPr>
        <w:jc w:val="center"/>
        <w:rPr>
          <w:b/>
          <w:bCs/>
          <w:sz w:val="24"/>
          <w:szCs w:val="24"/>
        </w:rPr>
      </w:pPr>
    </w:p>
    <w:p w14:paraId="1454EC4B" w14:textId="6A6A196A" w:rsidR="0087087C" w:rsidRPr="0087087C" w:rsidRDefault="0087087C" w:rsidP="0087087C">
      <w:pPr>
        <w:rPr>
          <w:b/>
          <w:bCs/>
          <w:sz w:val="24"/>
          <w:szCs w:val="24"/>
        </w:rPr>
      </w:pPr>
      <w:r w:rsidRPr="0087087C">
        <w:rPr>
          <w:b/>
          <w:bCs/>
          <w:sz w:val="24"/>
          <w:szCs w:val="24"/>
        </w:rPr>
        <w:t xml:space="preserve">Boston Pearl Foundation and Psi Omega of AKA </w:t>
      </w:r>
      <w:r>
        <w:rPr>
          <w:b/>
          <w:bCs/>
          <w:sz w:val="24"/>
          <w:szCs w:val="24"/>
        </w:rPr>
        <w:t>–</w:t>
      </w:r>
      <w:r w:rsidRPr="0087087C">
        <w:rPr>
          <w:b/>
          <w:bCs/>
          <w:sz w:val="24"/>
          <w:szCs w:val="24"/>
        </w:rPr>
        <w:t xml:space="preserve"> Corporate</w:t>
      </w:r>
      <w:r>
        <w:rPr>
          <w:b/>
          <w:bCs/>
          <w:sz w:val="24"/>
          <w:szCs w:val="24"/>
        </w:rPr>
        <w:t xml:space="preserve"> </w:t>
      </w:r>
      <w:r w:rsidRPr="0087087C">
        <w:rPr>
          <w:b/>
          <w:bCs/>
          <w:sz w:val="24"/>
          <w:szCs w:val="24"/>
        </w:rPr>
        <w:t>Partnership Opportunities (levels)</w:t>
      </w:r>
    </w:p>
    <w:p w14:paraId="18F9C2FA" w14:textId="67D4EEEB" w:rsidR="0087087C" w:rsidRPr="0087087C" w:rsidRDefault="0087087C" w:rsidP="0087087C">
      <w:pPr>
        <w:rPr>
          <w:sz w:val="24"/>
          <w:szCs w:val="24"/>
        </w:rPr>
      </w:pPr>
      <w:r w:rsidRPr="0087087C">
        <w:rPr>
          <w:sz w:val="24"/>
          <w:szCs w:val="24"/>
        </w:rPr>
        <w:t>• Pearl Sponsorship ........................</w:t>
      </w:r>
      <w:r>
        <w:rPr>
          <w:sz w:val="24"/>
          <w:szCs w:val="24"/>
        </w:rPr>
        <w:t>...........................</w:t>
      </w:r>
      <w:r w:rsidRPr="0087087C">
        <w:rPr>
          <w:sz w:val="24"/>
          <w:szCs w:val="24"/>
        </w:rPr>
        <w:t>...</w:t>
      </w:r>
      <w:r>
        <w:rPr>
          <w:sz w:val="24"/>
          <w:szCs w:val="24"/>
        </w:rPr>
        <w:t>.</w:t>
      </w:r>
      <w:r w:rsidRPr="0087087C">
        <w:rPr>
          <w:sz w:val="24"/>
          <w:szCs w:val="24"/>
        </w:rPr>
        <w:t>... $5,000</w:t>
      </w:r>
    </w:p>
    <w:p w14:paraId="40B9C078" w14:textId="5AF799D2" w:rsidR="0087087C" w:rsidRPr="0087087C" w:rsidRDefault="0087087C" w:rsidP="0087087C">
      <w:pPr>
        <w:rPr>
          <w:sz w:val="24"/>
          <w:szCs w:val="24"/>
        </w:rPr>
      </w:pPr>
      <w:r w:rsidRPr="0087087C">
        <w:rPr>
          <w:sz w:val="24"/>
          <w:szCs w:val="24"/>
        </w:rPr>
        <w:t>• Ivy Sponsorship.............................</w:t>
      </w:r>
      <w:r>
        <w:rPr>
          <w:sz w:val="24"/>
          <w:szCs w:val="24"/>
        </w:rPr>
        <w:t>...........................</w:t>
      </w:r>
      <w:r w:rsidRPr="0087087C">
        <w:rPr>
          <w:sz w:val="24"/>
          <w:szCs w:val="24"/>
        </w:rPr>
        <w:t>.</w:t>
      </w:r>
      <w:r>
        <w:rPr>
          <w:sz w:val="24"/>
          <w:szCs w:val="24"/>
        </w:rPr>
        <w:t>.</w:t>
      </w:r>
      <w:r w:rsidRPr="0087087C">
        <w:rPr>
          <w:sz w:val="24"/>
          <w:szCs w:val="24"/>
        </w:rPr>
        <w:t>.... $2,500</w:t>
      </w:r>
    </w:p>
    <w:p w14:paraId="311998A8" w14:textId="31E5E10E" w:rsidR="0087087C" w:rsidRPr="0087087C" w:rsidRDefault="0087087C" w:rsidP="0087087C">
      <w:pPr>
        <w:rPr>
          <w:sz w:val="24"/>
          <w:szCs w:val="24"/>
        </w:rPr>
      </w:pPr>
      <w:r w:rsidRPr="0087087C">
        <w:rPr>
          <w:sz w:val="24"/>
          <w:szCs w:val="24"/>
        </w:rPr>
        <w:t>• Tea Rose Sponsorship....................</w:t>
      </w:r>
      <w:r>
        <w:rPr>
          <w:sz w:val="24"/>
          <w:szCs w:val="24"/>
        </w:rPr>
        <w:t>...........................</w:t>
      </w:r>
      <w:r w:rsidRPr="0087087C">
        <w:rPr>
          <w:sz w:val="24"/>
          <w:szCs w:val="24"/>
        </w:rPr>
        <w:t>..... $1,250</w:t>
      </w:r>
    </w:p>
    <w:p w14:paraId="3E022F6F" w14:textId="77777777" w:rsidR="0087087C" w:rsidRPr="0087087C" w:rsidRDefault="0087087C" w:rsidP="0087087C">
      <w:pPr>
        <w:rPr>
          <w:b/>
          <w:bCs/>
          <w:sz w:val="24"/>
          <w:szCs w:val="24"/>
        </w:rPr>
      </w:pPr>
      <w:r w:rsidRPr="0087087C">
        <w:rPr>
          <w:b/>
          <w:bCs/>
          <w:sz w:val="24"/>
          <w:szCs w:val="24"/>
        </w:rPr>
        <w:t>Debutante Sponsor Opportunities (levels)</w:t>
      </w:r>
    </w:p>
    <w:p w14:paraId="74E29D52" w14:textId="10B8E9BA" w:rsidR="0087087C" w:rsidRPr="0087087C" w:rsidRDefault="0087087C" w:rsidP="0087087C">
      <w:pPr>
        <w:rPr>
          <w:sz w:val="24"/>
          <w:szCs w:val="24"/>
        </w:rPr>
      </w:pPr>
      <w:r w:rsidRPr="0087087C">
        <w:rPr>
          <w:sz w:val="24"/>
          <w:szCs w:val="24"/>
        </w:rPr>
        <w:t>• Platinum ..........................................................</w:t>
      </w:r>
      <w:r>
        <w:rPr>
          <w:sz w:val="24"/>
          <w:szCs w:val="24"/>
        </w:rPr>
        <w:t>...</w:t>
      </w:r>
      <w:r w:rsidRPr="0087087C">
        <w:rPr>
          <w:sz w:val="24"/>
          <w:szCs w:val="24"/>
        </w:rPr>
        <w:t xml:space="preserve"> $1,000 (above)</w:t>
      </w:r>
    </w:p>
    <w:p w14:paraId="34BA577D" w14:textId="49A66E39" w:rsidR="0087087C" w:rsidRPr="0087087C" w:rsidRDefault="0087087C" w:rsidP="0087087C">
      <w:pPr>
        <w:rPr>
          <w:sz w:val="24"/>
          <w:szCs w:val="24"/>
        </w:rPr>
      </w:pPr>
      <w:r w:rsidRPr="0087087C">
        <w:rPr>
          <w:sz w:val="24"/>
          <w:szCs w:val="24"/>
        </w:rPr>
        <w:t>• Pink Diamond........</w:t>
      </w:r>
      <w:r>
        <w:rPr>
          <w:sz w:val="24"/>
          <w:szCs w:val="24"/>
        </w:rPr>
        <w:t>.............................</w:t>
      </w:r>
      <w:r w:rsidRPr="0087087C">
        <w:rPr>
          <w:sz w:val="24"/>
          <w:szCs w:val="24"/>
        </w:rPr>
        <w:t>.............</w:t>
      </w:r>
      <w:r>
        <w:rPr>
          <w:sz w:val="24"/>
          <w:szCs w:val="24"/>
        </w:rPr>
        <w:t>.</w:t>
      </w:r>
      <w:r w:rsidRPr="0087087C">
        <w:rPr>
          <w:sz w:val="24"/>
          <w:szCs w:val="24"/>
        </w:rPr>
        <w:t>... $ 750 (above)</w:t>
      </w:r>
    </w:p>
    <w:p w14:paraId="6BBB2442" w14:textId="0A3E3D0E" w:rsidR="0087087C" w:rsidRPr="0087087C" w:rsidRDefault="0087087C" w:rsidP="0087087C">
      <w:pPr>
        <w:rPr>
          <w:sz w:val="24"/>
          <w:szCs w:val="24"/>
        </w:rPr>
      </w:pPr>
      <w:r w:rsidRPr="0087087C">
        <w:rPr>
          <w:sz w:val="24"/>
          <w:szCs w:val="24"/>
        </w:rPr>
        <w:t>• Gold....................................</w:t>
      </w:r>
      <w:r>
        <w:rPr>
          <w:sz w:val="24"/>
          <w:szCs w:val="24"/>
        </w:rPr>
        <w:t>............................</w:t>
      </w:r>
      <w:r w:rsidRPr="0087087C">
        <w:rPr>
          <w:sz w:val="24"/>
          <w:szCs w:val="24"/>
        </w:rPr>
        <w:t>.</w:t>
      </w:r>
      <w:r>
        <w:rPr>
          <w:sz w:val="24"/>
          <w:szCs w:val="24"/>
        </w:rPr>
        <w:t>.</w:t>
      </w:r>
      <w:r w:rsidRPr="0087087C">
        <w:rPr>
          <w:sz w:val="24"/>
          <w:szCs w:val="24"/>
        </w:rPr>
        <w:t>... $ 500 (above)</w:t>
      </w:r>
    </w:p>
    <w:p w14:paraId="056AED9E" w14:textId="065872F1" w:rsidR="0087087C" w:rsidRPr="0087087C" w:rsidRDefault="0087087C" w:rsidP="0087087C">
      <w:pPr>
        <w:rPr>
          <w:sz w:val="24"/>
          <w:szCs w:val="24"/>
        </w:rPr>
      </w:pPr>
      <w:r w:rsidRPr="0087087C">
        <w:rPr>
          <w:sz w:val="24"/>
          <w:szCs w:val="24"/>
        </w:rPr>
        <w:t>• Silver ..................................</w:t>
      </w:r>
      <w:r>
        <w:rPr>
          <w:sz w:val="24"/>
          <w:szCs w:val="24"/>
        </w:rPr>
        <w:t>............................</w:t>
      </w:r>
      <w:r w:rsidRPr="0087087C">
        <w:rPr>
          <w:sz w:val="24"/>
          <w:szCs w:val="24"/>
        </w:rPr>
        <w:t>....</w:t>
      </w:r>
      <w:r>
        <w:rPr>
          <w:sz w:val="24"/>
          <w:szCs w:val="24"/>
        </w:rPr>
        <w:t>..</w:t>
      </w:r>
      <w:r w:rsidRPr="0087087C">
        <w:rPr>
          <w:sz w:val="24"/>
          <w:szCs w:val="24"/>
        </w:rPr>
        <w:t>$ 250 (above)</w:t>
      </w:r>
    </w:p>
    <w:p w14:paraId="722A80C4" w14:textId="3A0E872D" w:rsidR="0087087C" w:rsidRPr="0087087C" w:rsidRDefault="0087087C" w:rsidP="0087087C">
      <w:pPr>
        <w:rPr>
          <w:sz w:val="24"/>
          <w:szCs w:val="24"/>
        </w:rPr>
      </w:pPr>
      <w:r w:rsidRPr="0087087C">
        <w:rPr>
          <w:sz w:val="24"/>
          <w:szCs w:val="24"/>
        </w:rPr>
        <w:t>• Emerald ............................</w:t>
      </w:r>
      <w:r>
        <w:rPr>
          <w:sz w:val="24"/>
          <w:szCs w:val="24"/>
        </w:rPr>
        <w:t>...........................</w:t>
      </w:r>
      <w:r w:rsidRPr="0087087C">
        <w:rPr>
          <w:sz w:val="24"/>
          <w:szCs w:val="24"/>
        </w:rPr>
        <w:t>......</w:t>
      </w:r>
      <w:r>
        <w:rPr>
          <w:sz w:val="24"/>
          <w:szCs w:val="24"/>
        </w:rPr>
        <w:t>.</w:t>
      </w:r>
      <w:r w:rsidRPr="0087087C">
        <w:rPr>
          <w:sz w:val="24"/>
          <w:szCs w:val="24"/>
        </w:rPr>
        <w:t xml:space="preserve"> $ 150 (above)</w:t>
      </w:r>
    </w:p>
    <w:p w14:paraId="639ACC26" w14:textId="2F9D212D" w:rsidR="0087087C" w:rsidRPr="0087087C" w:rsidRDefault="0087087C" w:rsidP="0087087C">
      <w:pPr>
        <w:rPr>
          <w:sz w:val="24"/>
          <w:szCs w:val="24"/>
        </w:rPr>
      </w:pPr>
      <w:r w:rsidRPr="0087087C">
        <w:rPr>
          <w:sz w:val="24"/>
          <w:szCs w:val="24"/>
        </w:rPr>
        <w:t>• Pearl ....................................</w:t>
      </w:r>
      <w:r>
        <w:rPr>
          <w:sz w:val="24"/>
          <w:szCs w:val="24"/>
        </w:rPr>
        <w:t>............................</w:t>
      </w:r>
      <w:r w:rsidRPr="0087087C">
        <w:rPr>
          <w:sz w:val="24"/>
          <w:szCs w:val="24"/>
        </w:rPr>
        <w:t>.</w:t>
      </w:r>
      <w:r>
        <w:rPr>
          <w:sz w:val="24"/>
          <w:szCs w:val="24"/>
        </w:rPr>
        <w:t>.</w:t>
      </w:r>
      <w:r w:rsidRPr="0087087C">
        <w:rPr>
          <w:sz w:val="24"/>
          <w:szCs w:val="24"/>
        </w:rPr>
        <w:t>.. $ 50 (above)</w:t>
      </w:r>
    </w:p>
    <w:p w14:paraId="4496ABD7" w14:textId="3F3FDC5E" w:rsidR="0087087C" w:rsidRPr="0087087C" w:rsidRDefault="0087087C" w:rsidP="0087087C">
      <w:pPr>
        <w:rPr>
          <w:sz w:val="24"/>
          <w:szCs w:val="24"/>
        </w:rPr>
      </w:pPr>
      <w:r w:rsidRPr="0087087C">
        <w:rPr>
          <w:sz w:val="24"/>
          <w:szCs w:val="24"/>
        </w:rPr>
        <w:t>• Tea Rose (Patron).................</w:t>
      </w:r>
      <w:r>
        <w:rPr>
          <w:sz w:val="24"/>
          <w:szCs w:val="24"/>
        </w:rPr>
        <w:t>..............................</w:t>
      </w:r>
      <w:r w:rsidRPr="0087087C">
        <w:rPr>
          <w:sz w:val="24"/>
          <w:szCs w:val="24"/>
        </w:rPr>
        <w:t>.. $ 25 (above)</w:t>
      </w:r>
    </w:p>
    <w:p w14:paraId="634B2F5F" w14:textId="77777777" w:rsidR="0087087C" w:rsidRPr="0087087C" w:rsidRDefault="0087087C" w:rsidP="0087087C">
      <w:pPr>
        <w:rPr>
          <w:b/>
          <w:bCs/>
          <w:sz w:val="24"/>
          <w:szCs w:val="24"/>
        </w:rPr>
      </w:pPr>
      <w:r w:rsidRPr="0087087C">
        <w:rPr>
          <w:b/>
          <w:bCs/>
          <w:sz w:val="24"/>
          <w:szCs w:val="24"/>
        </w:rPr>
        <w:t>Debutante Advertisements in Souvenir Journal</w:t>
      </w:r>
    </w:p>
    <w:p w14:paraId="5665284D" w14:textId="77777777" w:rsidR="0087087C" w:rsidRPr="0087087C" w:rsidRDefault="0087087C" w:rsidP="0087087C">
      <w:pPr>
        <w:rPr>
          <w:sz w:val="24"/>
          <w:szCs w:val="24"/>
        </w:rPr>
      </w:pPr>
      <w:r w:rsidRPr="0087087C">
        <w:rPr>
          <w:sz w:val="24"/>
          <w:szCs w:val="24"/>
        </w:rPr>
        <w:t>Family, friends, and/or companies can place an advertisement.</w:t>
      </w:r>
    </w:p>
    <w:p w14:paraId="01C7F52F" w14:textId="77777777" w:rsidR="0087087C" w:rsidRPr="0087087C" w:rsidRDefault="0087087C" w:rsidP="0087087C">
      <w:pPr>
        <w:rPr>
          <w:sz w:val="24"/>
          <w:szCs w:val="24"/>
        </w:rPr>
      </w:pPr>
      <w:r w:rsidRPr="0087087C">
        <w:rPr>
          <w:rFonts w:hint="eastAsia"/>
          <w:sz w:val="24"/>
          <w:szCs w:val="24"/>
        </w:rPr>
        <w:t></w:t>
      </w:r>
      <w:r w:rsidRPr="0087087C">
        <w:rPr>
          <w:sz w:val="24"/>
          <w:szCs w:val="24"/>
        </w:rPr>
        <w:t xml:space="preserve"> Maximum four (4) pages of ads per Debutante</w:t>
      </w:r>
    </w:p>
    <w:p w14:paraId="6F15AC11" w14:textId="77777777" w:rsidR="0087087C" w:rsidRPr="0087087C" w:rsidRDefault="0087087C" w:rsidP="0087087C">
      <w:pPr>
        <w:rPr>
          <w:sz w:val="24"/>
          <w:szCs w:val="24"/>
        </w:rPr>
      </w:pPr>
      <w:r w:rsidRPr="0087087C">
        <w:rPr>
          <w:rFonts w:hint="eastAsia"/>
          <w:sz w:val="24"/>
          <w:szCs w:val="24"/>
        </w:rPr>
        <w:t></w:t>
      </w:r>
      <w:r w:rsidRPr="0087087C">
        <w:rPr>
          <w:sz w:val="24"/>
          <w:szCs w:val="24"/>
        </w:rPr>
        <w:t xml:space="preserve"> Full Page ....................................................................... $250</w:t>
      </w:r>
    </w:p>
    <w:p w14:paraId="2D76F786" w14:textId="77777777" w:rsidR="0087087C" w:rsidRPr="0087087C" w:rsidRDefault="0087087C" w:rsidP="0087087C">
      <w:pPr>
        <w:rPr>
          <w:sz w:val="24"/>
          <w:szCs w:val="24"/>
        </w:rPr>
      </w:pPr>
      <w:r w:rsidRPr="0087087C">
        <w:rPr>
          <w:rFonts w:hint="eastAsia"/>
          <w:sz w:val="24"/>
          <w:szCs w:val="24"/>
        </w:rPr>
        <w:t></w:t>
      </w:r>
      <w:r w:rsidRPr="0087087C">
        <w:rPr>
          <w:sz w:val="24"/>
          <w:szCs w:val="24"/>
        </w:rPr>
        <w:t xml:space="preserve"> Half Page ...................................................................... $150</w:t>
      </w:r>
    </w:p>
    <w:p w14:paraId="041EC94D" w14:textId="74477921" w:rsidR="00A94146" w:rsidRDefault="0087087C" w:rsidP="00265CE6">
      <w:pPr>
        <w:rPr>
          <w:sz w:val="24"/>
          <w:szCs w:val="24"/>
        </w:rPr>
      </w:pPr>
      <w:r w:rsidRPr="0087087C">
        <w:rPr>
          <w:rFonts w:hint="eastAsia"/>
          <w:sz w:val="24"/>
          <w:szCs w:val="24"/>
        </w:rPr>
        <w:t></w:t>
      </w:r>
      <w:r w:rsidRPr="0087087C">
        <w:rPr>
          <w:sz w:val="24"/>
          <w:szCs w:val="24"/>
        </w:rPr>
        <w:t xml:space="preserve"> Quarter Page..................................................</w:t>
      </w:r>
      <w:r>
        <w:rPr>
          <w:sz w:val="24"/>
          <w:szCs w:val="24"/>
        </w:rPr>
        <w:t>..</w:t>
      </w:r>
      <w:r w:rsidRPr="0087087C">
        <w:rPr>
          <w:sz w:val="24"/>
          <w:szCs w:val="24"/>
        </w:rPr>
        <w:t>............... $75</w:t>
      </w:r>
    </w:p>
    <w:p w14:paraId="20FC6669" w14:textId="77777777" w:rsidR="00A94146" w:rsidRDefault="00A94146" w:rsidP="00265CE6">
      <w:pPr>
        <w:rPr>
          <w:sz w:val="24"/>
          <w:szCs w:val="24"/>
        </w:rPr>
      </w:pPr>
    </w:p>
    <w:p w14:paraId="0977B45F" w14:textId="77777777" w:rsidR="00A94146" w:rsidRDefault="00A94146" w:rsidP="00265CE6">
      <w:pPr>
        <w:rPr>
          <w:sz w:val="24"/>
          <w:szCs w:val="24"/>
        </w:rPr>
      </w:pPr>
    </w:p>
    <w:p w14:paraId="0CEE92C0" w14:textId="77777777" w:rsidR="00A94146" w:rsidRPr="00D93FBA" w:rsidRDefault="00A94146" w:rsidP="00265CE6">
      <w:pPr>
        <w:rPr>
          <w:sz w:val="24"/>
          <w:szCs w:val="24"/>
        </w:rPr>
      </w:pPr>
    </w:p>
    <w:sectPr w:rsidR="00A94146" w:rsidRPr="00D93F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366D" w14:textId="77777777" w:rsidR="00E1521E" w:rsidRDefault="00E1521E" w:rsidP="00281CE4">
      <w:pPr>
        <w:spacing w:after="0" w:line="240" w:lineRule="auto"/>
      </w:pPr>
      <w:r>
        <w:separator/>
      </w:r>
    </w:p>
  </w:endnote>
  <w:endnote w:type="continuationSeparator" w:id="0">
    <w:p w14:paraId="0D611254" w14:textId="77777777" w:rsidR="00E1521E" w:rsidRDefault="00E1521E" w:rsidP="0028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4FEB" w14:textId="77777777" w:rsidR="00E1521E" w:rsidRDefault="00E1521E" w:rsidP="00281CE4">
      <w:pPr>
        <w:spacing w:after="0" w:line="240" w:lineRule="auto"/>
      </w:pPr>
      <w:r>
        <w:separator/>
      </w:r>
    </w:p>
  </w:footnote>
  <w:footnote w:type="continuationSeparator" w:id="0">
    <w:p w14:paraId="363631EE" w14:textId="77777777" w:rsidR="00E1521E" w:rsidRDefault="00E1521E" w:rsidP="00281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7D2B" w14:textId="1ACD1EDA" w:rsidR="00281CE4" w:rsidRDefault="00281CE4" w:rsidP="00281CE4">
    <w:pPr>
      <w:pStyle w:val="Header"/>
      <w:jc w:val="center"/>
    </w:pPr>
    <w:r w:rsidRPr="00281CE4">
      <w:rPr>
        <w:rFonts w:ascii="Times New Roman" w:eastAsia="Calibri Light" w:hAnsi="Calibri Light" w:cs="Calibri Light"/>
        <w:noProof/>
        <w:sz w:val="20"/>
      </w:rPr>
      <w:drawing>
        <wp:inline distT="0" distB="0" distL="0" distR="0" wp14:anchorId="4A25639E" wp14:editId="1D16BCE1">
          <wp:extent cx="3936684" cy="1024127"/>
          <wp:effectExtent l="0" t="0" r="0" b="0"/>
          <wp:docPr id="1" name="Image 1" descr="A close up of 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close up of a logo"/>
                  <pic:cNvPicPr/>
                </pic:nvPicPr>
                <pic:blipFill>
                  <a:blip r:embed="rId1" cstate="print"/>
                  <a:stretch>
                    <a:fillRect/>
                  </a:stretch>
                </pic:blipFill>
                <pic:spPr>
                  <a:xfrm>
                    <a:off x="0" y="0"/>
                    <a:ext cx="3936684" cy="10241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E6"/>
    <w:rsid w:val="0001760F"/>
    <w:rsid w:val="00265CE6"/>
    <w:rsid w:val="00281CE4"/>
    <w:rsid w:val="00342251"/>
    <w:rsid w:val="00386E9E"/>
    <w:rsid w:val="003B6BAE"/>
    <w:rsid w:val="0050076F"/>
    <w:rsid w:val="00614D58"/>
    <w:rsid w:val="006F04AE"/>
    <w:rsid w:val="0070294A"/>
    <w:rsid w:val="0078061A"/>
    <w:rsid w:val="007C2C28"/>
    <w:rsid w:val="0087087C"/>
    <w:rsid w:val="00A50236"/>
    <w:rsid w:val="00A94146"/>
    <w:rsid w:val="00B6038A"/>
    <w:rsid w:val="00D93FBA"/>
    <w:rsid w:val="00E1521E"/>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30C08"/>
  <w15:chartTrackingRefBased/>
  <w15:docId w15:val="{7EC700AD-2ABF-4634-BFD6-88708536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4146"/>
    <w:pPr>
      <w:widowControl w:val="0"/>
      <w:autoSpaceDE w:val="0"/>
      <w:autoSpaceDN w:val="0"/>
      <w:spacing w:before="82" w:after="0" w:line="240" w:lineRule="auto"/>
      <w:ind w:left="1303" w:right="1283"/>
      <w:jc w:val="center"/>
      <w:outlineLvl w:val="0"/>
    </w:pPr>
    <w:rPr>
      <w:rFonts w:ascii="Georgia" w:eastAsia="Georgia" w:hAnsi="Georgia" w:cs="Georgia"/>
      <w:b/>
      <w:bCs/>
      <w:sz w:val="37"/>
      <w:szCs w:val="37"/>
    </w:rPr>
  </w:style>
  <w:style w:type="paragraph" w:styleId="Heading5">
    <w:name w:val="heading 5"/>
    <w:basedOn w:val="Normal"/>
    <w:link w:val="Heading5Char"/>
    <w:uiPriority w:val="9"/>
    <w:unhideWhenUsed/>
    <w:qFormat/>
    <w:rsid w:val="00A94146"/>
    <w:pPr>
      <w:widowControl w:val="0"/>
      <w:autoSpaceDE w:val="0"/>
      <w:autoSpaceDN w:val="0"/>
      <w:spacing w:after="0" w:line="240" w:lineRule="auto"/>
      <w:ind w:left="4418"/>
      <w:outlineLvl w:val="4"/>
    </w:pPr>
    <w:rPr>
      <w:rFonts w:ascii="Georgia" w:eastAsia="Georgia" w:hAnsi="Georgia" w:cs="Georgia"/>
      <w:sz w:val="25"/>
      <w:szCs w:val="25"/>
    </w:rPr>
  </w:style>
  <w:style w:type="paragraph" w:styleId="Heading6">
    <w:name w:val="heading 6"/>
    <w:basedOn w:val="Normal"/>
    <w:link w:val="Heading6Char"/>
    <w:uiPriority w:val="9"/>
    <w:unhideWhenUsed/>
    <w:qFormat/>
    <w:rsid w:val="00A94146"/>
    <w:pPr>
      <w:widowControl w:val="0"/>
      <w:autoSpaceDE w:val="0"/>
      <w:autoSpaceDN w:val="0"/>
      <w:spacing w:after="0" w:line="240" w:lineRule="auto"/>
      <w:ind w:left="1069"/>
      <w:outlineLvl w:val="5"/>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E4"/>
  </w:style>
  <w:style w:type="paragraph" w:styleId="Footer">
    <w:name w:val="footer"/>
    <w:basedOn w:val="Normal"/>
    <w:link w:val="FooterChar"/>
    <w:uiPriority w:val="99"/>
    <w:unhideWhenUsed/>
    <w:rsid w:val="0028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E4"/>
  </w:style>
  <w:style w:type="character" w:customStyle="1" w:styleId="Heading1Char">
    <w:name w:val="Heading 1 Char"/>
    <w:basedOn w:val="DefaultParagraphFont"/>
    <w:link w:val="Heading1"/>
    <w:uiPriority w:val="9"/>
    <w:rsid w:val="00A94146"/>
    <w:rPr>
      <w:rFonts w:ascii="Georgia" w:eastAsia="Georgia" w:hAnsi="Georgia" w:cs="Georgia"/>
      <w:b/>
      <w:bCs/>
      <w:sz w:val="37"/>
      <w:szCs w:val="37"/>
    </w:rPr>
  </w:style>
  <w:style w:type="character" w:customStyle="1" w:styleId="Heading5Char">
    <w:name w:val="Heading 5 Char"/>
    <w:basedOn w:val="DefaultParagraphFont"/>
    <w:link w:val="Heading5"/>
    <w:uiPriority w:val="9"/>
    <w:rsid w:val="00A94146"/>
    <w:rPr>
      <w:rFonts w:ascii="Georgia" w:eastAsia="Georgia" w:hAnsi="Georgia" w:cs="Georgia"/>
      <w:sz w:val="25"/>
      <w:szCs w:val="25"/>
    </w:rPr>
  </w:style>
  <w:style w:type="character" w:customStyle="1" w:styleId="Heading6Char">
    <w:name w:val="Heading 6 Char"/>
    <w:basedOn w:val="DefaultParagraphFont"/>
    <w:link w:val="Heading6"/>
    <w:uiPriority w:val="9"/>
    <w:rsid w:val="00A94146"/>
    <w:rPr>
      <w:rFonts w:ascii="Georgia" w:eastAsia="Georgia" w:hAnsi="Georgia" w:cs="Georgia"/>
      <w:b/>
      <w:bCs/>
      <w:sz w:val="24"/>
      <w:szCs w:val="24"/>
    </w:rPr>
  </w:style>
  <w:style w:type="paragraph" w:styleId="BodyText">
    <w:name w:val="Body Text"/>
    <w:basedOn w:val="Normal"/>
    <w:link w:val="BodyTextChar"/>
    <w:uiPriority w:val="1"/>
    <w:qFormat/>
    <w:rsid w:val="00A94146"/>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A94146"/>
    <w:rPr>
      <w:rFonts w:ascii="Georgia" w:eastAsia="Georgia" w:hAnsi="Georgia" w:cs="Georgia"/>
      <w:sz w:val="24"/>
      <w:szCs w:val="24"/>
    </w:rPr>
  </w:style>
  <w:style w:type="paragraph" w:customStyle="1" w:styleId="TableParagraph">
    <w:name w:val="Table Paragraph"/>
    <w:basedOn w:val="Normal"/>
    <w:uiPriority w:val="1"/>
    <w:qFormat/>
    <w:rsid w:val="00A94146"/>
    <w:pPr>
      <w:widowControl w:val="0"/>
      <w:autoSpaceDE w:val="0"/>
      <w:autoSpaceDN w:val="0"/>
      <w:spacing w:after="0" w:line="240" w:lineRule="auto"/>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2694</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Ahold Delhaize</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Taunya Williams-Garrett</dc:creator>
  <cp:keywords/>
  <dc:description/>
  <cp:lastModifiedBy>Taunya Williams-Garrett</cp:lastModifiedBy>
  <cp:revision>2</cp:revision>
  <dcterms:created xsi:type="dcterms:W3CDTF">2023-12-15T15:06:00Z</dcterms:created>
  <dcterms:modified xsi:type="dcterms:W3CDTF">2023-12-15T15:06:00Z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294b8521-3d33-410c-9268-754ff50e6075</vt:lpwstr>
  </property>
  <property fmtid="{D5CDD505-2E9C-101B-9397-08002B2CF9AE}" pid="3" name="MSIP_Label_a1113265-c559-4850-9a4d-5c092dbd21ac_Enabled">
    <vt:lpwstr>true</vt:lpwstr>
  </property>
  <property fmtid="{D5CDD505-2E9C-101B-9397-08002B2CF9AE}" pid="4" name="MSIP_Label_a1113265-c559-4850-9a4d-5c092dbd21ac_SetDate">
    <vt:lpwstr>2023-12-14T22:52:07Z</vt:lpwstr>
  </property>
  <property fmtid="{D5CDD505-2E9C-101B-9397-08002B2CF9AE}" pid="5" name="MSIP_Label_a1113265-c559-4850-9a4d-5c092dbd21ac_Method">
    <vt:lpwstr>Standard</vt:lpwstr>
  </property>
  <property fmtid="{D5CDD505-2E9C-101B-9397-08002B2CF9AE}" pid="6" name="MSIP_Label_a1113265-c559-4850-9a4d-5c092dbd21ac_Name">
    <vt:lpwstr>Internal Use</vt:lpwstr>
  </property>
  <property fmtid="{D5CDD505-2E9C-101B-9397-08002B2CF9AE}" pid="7" name="MSIP_Label_a1113265-c559-4850-9a4d-5c092dbd21ac_SiteId">
    <vt:lpwstr>a6b169f1-592b-4329-8f33-8db8903003c7</vt:lpwstr>
  </property>
  <property fmtid="{D5CDD505-2E9C-101B-9397-08002B2CF9AE}" pid="8" name="MSIP_Label_a1113265-c559-4850-9a4d-5c092dbd21ac_ActionId">
    <vt:lpwstr>250f64e6-782a-42ca-8f6e-a15e2c259dca</vt:lpwstr>
  </property>
  <property fmtid="{D5CDD505-2E9C-101B-9397-08002B2CF9AE}" pid="9" name="MSIP_Label_a1113265-c559-4850-9a4d-5c092dbd21ac_ContentBits">
    <vt:lpwstr>0</vt:lpwstr>
  </property>
</Properties>
</file>